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4313993.xml.htm"/>
      <w:bookmarkStart w:id="1" w:name="kswkform4_178431399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Lamb Scott 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THE PENNANT GROUP,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1675 EAST RIVERSIDE DRIVE, SUITE 150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EAGLE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83616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Pennant Group,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PNTG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2,400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58,935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shares vest in three annual installments beginning July 15, 2027.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Kirk Cheney, as attorney 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75852" TargetMode="External"/><Relationship Id="rId5" Type="http://schemas.openxmlformats.org/officeDocument/2006/relationships/hyperlink" Target="http://www.sec.gov/cgi-bin/browse-edgar?action=getcompany&amp;CIK=000176640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580</Words>
  <Characters>3125</Characters>
  <CharactersWithSpaces>3645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